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</w:rPr>
        <w:t>6</w:t>
      </w:r>
    </w:p>
    <w:p>
      <w:pPr>
        <w:widowControl/>
        <w:spacing w:line="360" w:lineRule="auto"/>
        <w:jc w:val="center"/>
        <w:rPr>
          <w:rFonts w:hint="default" w:ascii="Times New Roman" w:hAnsi="Times New Roman" w:eastAsia="方正小标宋_GBK" w:cs="Times New Roman"/>
          <w:b/>
          <w:bCs/>
          <w:color w:val="333333"/>
          <w:w w:val="8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w w:val="80"/>
          <w:sz w:val="44"/>
          <w:szCs w:val="44"/>
        </w:rPr>
        <w:t>2021年度枣庄市两化融合、工业互联网等试点示范企业（项目）</w:t>
      </w:r>
      <w:r>
        <w:rPr>
          <w:rFonts w:hint="default" w:ascii="Times New Roman" w:hAnsi="Times New Roman" w:eastAsia="黑体" w:cs="Times New Roman"/>
          <w:w w:val="80"/>
          <w:sz w:val="44"/>
          <w:szCs w:val="44"/>
        </w:rPr>
        <w:t>审核推荐汇总表</w:t>
      </w:r>
    </w:p>
    <w:p>
      <w:pPr>
        <w:widowControl/>
        <w:spacing w:line="360" w:lineRule="auto"/>
        <w:ind w:right="641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推荐单位（盖章）：             </w:t>
      </w:r>
      <w:r>
        <w:rPr>
          <w:rFonts w:hint="eastAsia" w:eastAsia="仿宋_GB2312" w:cs="Times New Roman"/>
          <w:color w:val="333333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eastAsia="仿宋_GB2312" w:cs="Times New Roman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联系人：       </w:t>
      </w:r>
      <w:r>
        <w:rPr>
          <w:rFonts w:hint="eastAsia" w:eastAsia="仿宋" w:cs="Times New Roman"/>
          <w:color w:val="333333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color w:val="333333"/>
          <w:sz w:val="32"/>
          <w:szCs w:val="32"/>
        </w:rPr>
        <w:t xml:space="preserve"> 联系方式：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           </w:t>
      </w:r>
      <w:r>
        <w:rPr>
          <w:rFonts w:hint="eastAsia" w:eastAsia="仿宋_GB2312" w:cs="Times New Roman"/>
          <w:color w:val="333333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填报时间：</w:t>
      </w:r>
    </w:p>
    <w:tbl>
      <w:tblPr>
        <w:tblStyle w:val="2"/>
        <w:tblW w:w="13989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7"/>
        <w:gridCol w:w="1718"/>
        <w:gridCol w:w="2196"/>
        <w:gridCol w:w="2174"/>
        <w:gridCol w:w="2578"/>
        <w:gridCol w:w="44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3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区（市）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申报企业名称</w:t>
            </w: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申报类别</w:t>
            </w: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申报的试点示范项目或示范企业名称</w:t>
            </w:r>
          </w:p>
        </w:tc>
        <w:tc>
          <w:tcPr>
            <w:tcW w:w="4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333333"/>
                <w:sz w:val="28"/>
                <w:szCs w:val="28"/>
              </w:rPr>
              <w:t>区（市）、高新区工信(经发)部门对申报的项目内容完整性、真实性及申报企业情况等需审核的内容的审核情况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4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4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44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right="640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</w:tbl>
    <w:p/>
    <w:sectPr>
      <w:footnotePr>
        <w:numFmt w:val="decimal"/>
      </w:footnotePr>
      <w:endnotePr>
        <w:numFmt w:val="decimal"/>
      </w:endnotePr>
      <w:pgSz w:w="16838" w:h="11906" w:orient="landscape"/>
      <w:pgMar w:top="1800" w:right="1440" w:bottom="180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8546688"/>
  <w:drawingGridVerticalSpacing w:val="156"/>
  <w:endnotePr>
    <w:numFmt w:val="decimal"/>
  </w:endnotePr>
  <w:compat>
    <w:doNotExpandShiftReturn/>
    <w:useFELayout/>
    <w:compatSetting w:name="compatibilityMode" w:uri="http://schemas.microsoft.com/office/word" w:val="12"/>
  </w:compat>
  <w:rsids>
    <w:rsidRoot w:val="00000000"/>
    <w:rsid w:val="0A9B6116"/>
    <w:rsid w:val="23537A96"/>
    <w:rsid w:val="5675093A"/>
    <w:rsid w:val="6EDF4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Times New Roman" w:hAnsi="Times New Roman" w:eastAsia="宋体" w:cs="Times New Roman"/>
      <w:kern w:val="1"/>
      <w:sz w:val="21"/>
      <w:szCs w:val="20"/>
      <w:lang w:val="en-US" w:eastAsia="zh-CN" w:bidi="ar-SA"/>
    </w:rPr>
  </w:style>
  <w:style w:type="character" w:default="1" w:styleId="3">
    <w:name w:val="Default Paragraph Font"/>
    <w:uiPriority w:val="0"/>
    <w:rPr>
      <w:rFonts w:ascii="Calibri" w:hAnsi="Calibri" w:eastAsia="Calibri"/>
      <w:kern w:val="0"/>
      <w:sz w:val="20"/>
    </w:rPr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2021-11-03T00:40:00Z</dcterms:created>
  <dc:creator>Lenovo</dc:creator>
  <cp:lastModifiedBy>PC</cp:lastModifiedBy>
  <cp:lastPrinted>2021-11-09T04:59:00Z</cp:lastPrinted>
  <dcterms:modified xsi:type="dcterms:W3CDTF">2021-11-12T05:25:54Z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F845CCE97A3145AAADD7988DEAE0B896</vt:lpwstr>
  </property>
</Properties>
</file>