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617A">
      <w:pPr>
        <w:widowControl w:val="0"/>
        <w:spacing w:line="240" w:lineRule="auto"/>
        <w:ind w:firstLine="0" w:firstLineChars="0"/>
        <w:outlineLvl w:val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/>
        </w:rPr>
      </w:pPr>
      <w:r>
        <w:rPr>
          <w:rFonts w:hint="eastAsia" w:eastAsia="黑体" w:cs="Times New Roman"/>
          <w:kern w:val="2"/>
          <w:sz w:val="32"/>
          <w:szCs w:val="24"/>
          <w:highlight w:val="none"/>
          <w:lang w:val="en-US" w:eastAsia="zh-CN"/>
        </w:rPr>
        <w:t>附件2</w:t>
      </w:r>
    </w:p>
    <w:p w14:paraId="3417B030"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</w:p>
    <w:p w14:paraId="4254C8D6"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</w:p>
    <w:p w14:paraId="49A1B9F4">
      <w:pPr>
        <w:widowControl w:val="0"/>
        <w:spacing w:line="240" w:lineRule="auto"/>
        <w:ind w:firstLine="0" w:firstLineChars="0"/>
        <w:jc w:val="center"/>
        <w:outlineLvl w:val="0"/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食品加工领域生物制造创新技术</w:t>
      </w:r>
    </w:p>
    <w:p w14:paraId="32CD1978">
      <w:pPr>
        <w:widowControl w:val="0"/>
        <w:spacing w:line="240" w:lineRule="auto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</w:pPr>
      <w:r>
        <w:rPr>
          <w:rFonts w:hint="eastAsia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应用方向</w:t>
      </w:r>
      <w:r>
        <w:rPr>
          <w:rFonts w:hint="default" w:eastAsia="方正小标宋简体" w:cs="Times New Roman"/>
          <w:bCs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highlight w:val="none"/>
        </w:rPr>
        <w:t>表</w:t>
      </w:r>
    </w:p>
    <w:p w14:paraId="6F54D47B">
      <w:pPr>
        <w:widowControl w:val="0"/>
        <w:spacing w:line="240" w:lineRule="auto"/>
        <w:ind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</w:rPr>
      </w:pPr>
    </w:p>
    <w:p w14:paraId="59A4C4D9">
      <w:pPr>
        <w:widowControl w:val="0"/>
        <w:spacing w:line="240" w:lineRule="auto"/>
        <w:ind w:firstLine="0" w:firstLineChars="0"/>
        <w:rPr>
          <w:rFonts w:ascii="Times New Roman" w:hAnsi="Times New Roman" w:eastAsia="黑体" w:cs="Times New Roman"/>
          <w:kern w:val="2"/>
          <w:sz w:val="32"/>
          <w:szCs w:val="24"/>
          <w:highlight w:val="none"/>
        </w:rPr>
      </w:pPr>
    </w:p>
    <w:p w14:paraId="1CC37E71"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                    </w:t>
      </w:r>
    </w:p>
    <w:p w14:paraId="7962B06A"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（加盖公章）</w:t>
      </w:r>
    </w:p>
    <w:p w14:paraId="152CB37B">
      <w:pPr>
        <w:widowControl/>
        <w:spacing w:line="24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 w14:paraId="4B4F7B01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 w14:paraId="07F0051D">
      <w:pPr>
        <w:widowControl w:val="0"/>
        <w:spacing w:after="120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 w:bidi="ar-SA"/>
        </w:rPr>
      </w:pPr>
    </w:p>
    <w:p w14:paraId="0BA2D71F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24"/>
          <w:highlight w:val="none"/>
        </w:rPr>
        <w:t>人1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职    务：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57CAF5EC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手    机：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3A19F7EE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联系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24"/>
          <w:highlight w:val="none"/>
        </w:rPr>
        <w:t>人2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职    务：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05A44895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手    机：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 xml:space="preserve"> 电子邮箱：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          </w:t>
      </w:r>
    </w:p>
    <w:p w14:paraId="4B7A1275">
      <w:pPr>
        <w:widowControl w:val="0"/>
        <w:spacing w:line="240" w:lineRule="auto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</w:pPr>
    </w:p>
    <w:p w14:paraId="04A9FCA9">
      <w:pPr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highlight w:val="none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418" w:right="1134" w:bottom="1418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报送日期 ：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u w:val="single"/>
        </w:rPr>
        <w:t xml:space="preserve">       </w:t>
      </w:r>
    </w:p>
    <w:p w14:paraId="390D7199">
      <w:pPr>
        <w:widowControl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kern w:val="0"/>
          <w:sz w:val="44"/>
          <w:szCs w:val="40"/>
          <w:highlight w:val="none"/>
        </w:rPr>
      </w:pPr>
      <w:bookmarkStart w:id="0" w:name="OLE_LINK8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  <w:highlight w:val="none"/>
        </w:rPr>
        <w:t>填 报 须 知</w:t>
      </w:r>
    </w:p>
    <w:bookmarkEnd w:id="0"/>
    <w:p w14:paraId="53CA9536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单位应如实、详细填写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推荐表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部分内容。</w:t>
      </w:r>
    </w:p>
    <w:p w14:paraId="72C70AC1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二、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推荐应用方向需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val="en-US" w:eastAsia="zh-CN"/>
        </w:rPr>
        <w:t>单独填表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除另有说明，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推荐表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中栏目不得空缺。</w:t>
      </w:r>
    </w:p>
    <w:p w14:paraId="0533014B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三、如需要说明内容较多，可在推荐表之后附相关佐证材料，篇幅不限。</w:t>
      </w:r>
    </w:p>
    <w:p w14:paraId="0D79CFCC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材料需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加盖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单位公章，复印无效。</w:t>
      </w:r>
    </w:p>
    <w:p w14:paraId="07ED895F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、电子版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材料内容与格式应与纸质版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材料一致，如不一致以纸质版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材料为准。</w:t>
      </w:r>
    </w:p>
    <w:p w14:paraId="2CE46278"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28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单位对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推荐材料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</w:rPr>
        <w:t>真实性、完整性负责。</w:t>
      </w:r>
    </w:p>
    <w:p w14:paraId="6A6FDA30">
      <w:pPr>
        <w:widowControl w:val="0"/>
        <w:spacing w:line="240" w:lineRule="auto"/>
        <w:ind w:firstLine="0" w:firstLineChars="0"/>
        <w:rPr>
          <w:rFonts w:ascii="Times New Roman" w:hAnsi="Times New Roman" w:eastAsia="仿宋_GB2312" w:cs="Times New Roman"/>
          <w:kern w:val="2"/>
          <w:sz w:val="32"/>
          <w:szCs w:val="24"/>
          <w:highlight w:val="none"/>
        </w:rPr>
      </w:pPr>
    </w:p>
    <w:p w14:paraId="57D81A01">
      <w:pPr>
        <w:widowControl w:val="0"/>
        <w:spacing w:after="120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 w:bidi="ar-SA"/>
        </w:rPr>
      </w:pPr>
    </w:p>
    <w:p w14:paraId="7EB35FBB"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</w:pPr>
    </w:p>
    <w:p w14:paraId="162D6E4F">
      <w:pPr>
        <w:widowControl w:val="0"/>
        <w:spacing w:line="240" w:lineRule="auto"/>
        <w:ind w:firstLine="0" w:firstLineChars="0"/>
        <w:rPr>
          <w:rFonts w:ascii="Times New Roman" w:hAnsi="Times New Roman" w:eastAsia="宋体" w:cs="Times New Roman"/>
          <w:kern w:val="2"/>
          <w:sz w:val="21"/>
          <w:szCs w:val="24"/>
          <w:highlight w:val="none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8F8ACC7">
      <w:pPr>
        <w:widowControl w:val="0"/>
        <w:numPr>
          <w:ilvl w:val="0"/>
          <w:numId w:val="1"/>
        </w:numPr>
        <w:tabs>
          <w:tab w:val="left" w:pos="3133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bookmarkStart w:id="1" w:name="OLE_LINK18"/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推荐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单位信息</w:t>
      </w:r>
    </w:p>
    <w:p w14:paraId="416966B7">
      <w:pPr>
        <w:widowControl w:val="0"/>
        <w:numPr>
          <w:ilvl w:val="0"/>
          <w:numId w:val="0"/>
        </w:numPr>
        <w:tabs>
          <w:tab w:val="left" w:pos="3133"/>
        </w:tabs>
        <w:spacing w:line="240" w:lineRule="auto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栏只限企业类单位填报）</w:t>
      </w:r>
    </w:p>
    <w:bookmarkEnd w:id="1"/>
    <w:tbl>
      <w:tblPr>
        <w:tblStyle w:val="7"/>
        <w:tblW w:w="9027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510"/>
        <w:gridCol w:w="1533"/>
        <w:gridCol w:w="693"/>
        <w:gridCol w:w="2250"/>
      </w:tblGrid>
      <w:tr w14:paraId="0ABF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1" w:type="dxa"/>
            <w:vAlign w:val="center"/>
          </w:tcPr>
          <w:p w14:paraId="600FD87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2" w:name="OLE_LINK2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</w:t>
            </w:r>
            <w:bookmarkStart w:id="3" w:name="OLE_LINK22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位名称</w:t>
            </w:r>
          </w:p>
          <w:p w14:paraId="4F5225B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（全称）</w:t>
            </w:r>
            <w:bookmarkEnd w:id="3"/>
          </w:p>
        </w:tc>
        <w:tc>
          <w:tcPr>
            <w:tcW w:w="2510" w:type="dxa"/>
            <w:vAlign w:val="center"/>
          </w:tcPr>
          <w:p w14:paraId="6D182B1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0AF52A2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所属大类行业</w:t>
            </w:r>
          </w:p>
        </w:tc>
        <w:tc>
          <w:tcPr>
            <w:tcW w:w="2250" w:type="dxa"/>
            <w:vAlign w:val="center"/>
          </w:tcPr>
          <w:p w14:paraId="2AB1BC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370E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1" w:type="dxa"/>
            <w:vAlign w:val="center"/>
          </w:tcPr>
          <w:p w14:paraId="14E74E0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10" w:type="dxa"/>
            <w:vAlign w:val="center"/>
          </w:tcPr>
          <w:p w14:paraId="7CC3110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1E0E029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注册资本（万元）</w:t>
            </w:r>
          </w:p>
        </w:tc>
        <w:tc>
          <w:tcPr>
            <w:tcW w:w="2250" w:type="dxa"/>
            <w:vAlign w:val="center"/>
          </w:tcPr>
          <w:p w14:paraId="3D39FB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7516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41" w:type="dxa"/>
            <w:vAlign w:val="center"/>
          </w:tcPr>
          <w:p w14:paraId="221CA672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986" w:type="dxa"/>
            <w:gridSpan w:val="4"/>
            <w:vAlign w:val="center"/>
          </w:tcPr>
          <w:p w14:paraId="237D322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152A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Align w:val="center"/>
          </w:tcPr>
          <w:p w14:paraId="66E37F22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组织机</w:t>
            </w:r>
            <w:bookmarkStart w:id="4" w:name="OLE_LINK1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构代</w:t>
            </w:r>
            <w:bookmarkEnd w:id="4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码/社会信用代码</w:t>
            </w:r>
          </w:p>
        </w:tc>
        <w:tc>
          <w:tcPr>
            <w:tcW w:w="6986" w:type="dxa"/>
            <w:gridSpan w:val="4"/>
            <w:vAlign w:val="center"/>
          </w:tcPr>
          <w:p w14:paraId="787C20DF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10" w:name="_GoBack"/>
            <w:bookmarkEnd w:id="10"/>
          </w:p>
        </w:tc>
      </w:tr>
      <w:tr w14:paraId="689F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041" w:type="dxa"/>
            <w:vAlign w:val="center"/>
          </w:tcPr>
          <w:p w14:paraId="7F91B08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6986" w:type="dxa"/>
            <w:gridSpan w:val="4"/>
            <w:vAlign w:val="center"/>
          </w:tcPr>
          <w:p w14:paraId="696DF17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5" w:name="OLE_LINK20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bookmarkEnd w:id="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中央企业  </w:t>
            </w:r>
            <w:bookmarkStart w:id="6" w:name="OLE_LINK19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□国有企业</w:t>
            </w:r>
            <w:bookmarkEnd w:id="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民营企业  □合资企业  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外资企业</w:t>
            </w:r>
          </w:p>
          <w:p w14:paraId="68A78BA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□事业单位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社会团体  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                                    </w:t>
            </w:r>
          </w:p>
        </w:tc>
      </w:tr>
      <w:tr w14:paraId="61A8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041" w:type="dxa"/>
            <w:vAlign w:val="center"/>
          </w:tcPr>
          <w:p w14:paraId="632580F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是否上市公司</w:t>
            </w:r>
          </w:p>
        </w:tc>
        <w:tc>
          <w:tcPr>
            <w:tcW w:w="6986" w:type="dxa"/>
            <w:gridSpan w:val="4"/>
            <w:vAlign w:val="center"/>
          </w:tcPr>
          <w:p w14:paraId="40ED5A7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7" w:name="OLE_LINK23"/>
            <w:bookmarkStart w:id="8" w:name="OLE_LINK31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bookmarkEnd w:id="7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否</w:t>
            </w:r>
          </w:p>
          <w:bookmarkEnd w:id="8"/>
          <w:p w14:paraId="6AE9C57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□是（股票代码：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上市地点：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上市时间：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）</w:t>
            </w:r>
          </w:p>
        </w:tc>
      </w:tr>
      <w:tr w14:paraId="7DD4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vAlign w:val="center"/>
          </w:tcPr>
          <w:p w14:paraId="5C6582F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主营业务收入</w:t>
            </w:r>
          </w:p>
          <w:p w14:paraId="3F8ACA8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510" w:type="dxa"/>
            <w:vAlign w:val="center"/>
          </w:tcPr>
          <w:p w14:paraId="3CAA79A2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指上一个财年（提供证明材料）</w:t>
            </w:r>
          </w:p>
        </w:tc>
        <w:tc>
          <w:tcPr>
            <w:tcW w:w="1533" w:type="dxa"/>
            <w:vAlign w:val="center"/>
          </w:tcPr>
          <w:p w14:paraId="650E486C">
            <w:pPr>
              <w:widowControl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研发投入</w:t>
            </w:r>
          </w:p>
          <w:p w14:paraId="1288C62F">
            <w:pPr>
              <w:widowControl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943" w:type="dxa"/>
            <w:gridSpan w:val="2"/>
            <w:vAlign w:val="center"/>
          </w:tcPr>
          <w:p w14:paraId="1ADB923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指上一个财年（提供证明材料）</w:t>
            </w:r>
          </w:p>
        </w:tc>
      </w:tr>
      <w:tr w14:paraId="3388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41" w:type="dxa"/>
            <w:vAlign w:val="center"/>
          </w:tcPr>
          <w:p w14:paraId="26B4E27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单位人数</w:t>
            </w:r>
          </w:p>
        </w:tc>
        <w:tc>
          <w:tcPr>
            <w:tcW w:w="2510" w:type="dxa"/>
            <w:vAlign w:val="center"/>
          </w:tcPr>
          <w:p w14:paraId="7A4CBF2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4D4EA00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研发人员人数</w:t>
            </w:r>
          </w:p>
        </w:tc>
        <w:tc>
          <w:tcPr>
            <w:tcW w:w="2943" w:type="dxa"/>
            <w:gridSpan w:val="2"/>
            <w:vAlign w:val="center"/>
          </w:tcPr>
          <w:p w14:paraId="27637F6B">
            <w:pPr>
              <w:widowControl w:val="0"/>
              <w:spacing w:line="240" w:lineRule="auto"/>
              <w:ind w:firstLine="48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 w14:paraId="37E9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041" w:type="dxa"/>
            <w:vAlign w:val="center"/>
          </w:tcPr>
          <w:p w14:paraId="1C5041E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单位简介</w:t>
            </w:r>
          </w:p>
        </w:tc>
        <w:tc>
          <w:tcPr>
            <w:tcW w:w="6986" w:type="dxa"/>
            <w:gridSpan w:val="4"/>
            <w:vAlign w:val="top"/>
          </w:tcPr>
          <w:p w14:paraId="0474CC0C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企业类推荐单位：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包括成立时间、主营业务、主要产品、技术实力、发展历程等基本情况，所获相关省级以上奖励荣誉，近年来获得投融资情况等。</w:t>
            </w:r>
          </w:p>
          <w:p w14:paraId="6AC5FC0D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高校和科研院所类推荐单位：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综合实力，生物制造或食品相关学科优势、科研实力、重点成果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科研转化情况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等。</w:t>
            </w:r>
          </w:p>
          <w:p w14:paraId="26B3EABB">
            <w:pPr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全国性行业协会类推荐单位：包括成立时间、相关行业领域、会员情况、主要行业活动、行业影响力等。</w:t>
            </w:r>
          </w:p>
          <w:p w14:paraId="57C480C6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（500字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，需提供有关证明材料附后）。</w:t>
            </w:r>
          </w:p>
          <w:p w14:paraId="66DC91E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 w14:paraId="5380911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bookmarkEnd w:id="2"/>
    </w:tbl>
    <w:p w14:paraId="7DD55233">
      <w:pPr>
        <w:widowControl w:val="0"/>
        <w:numPr>
          <w:ilvl w:val="0"/>
          <w:numId w:val="1"/>
        </w:numPr>
        <w:tabs>
          <w:tab w:val="left" w:pos="3133"/>
        </w:tabs>
        <w:spacing w:line="240" w:lineRule="auto"/>
        <w:ind w:left="0" w:leftChars="0"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eastAsia" w:eastAsia="黑体" w:cs="Times New Roman"/>
          <w:kern w:val="2"/>
          <w:sz w:val="32"/>
          <w:szCs w:val="32"/>
          <w:highlight w:val="none"/>
          <w:lang w:val="en-US" w:eastAsia="zh-CN"/>
        </w:rPr>
        <w:t>创新技术</w:t>
      </w:r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应用</w:t>
      </w:r>
      <w:r>
        <w:rPr>
          <w:rFonts w:hint="eastAsia" w:eastAsia="黑体" w:cs="Times New Roman"/>
          <w:kern w:val="2"/>
          <w:sz w:val="32"/>
          <w:szCs w:val="32"/>
          <w:highlight w:val="none"/>
          <w:lang w:eastAsia="zh-CN"/>
        </w:rPr>
        <w:t>方向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情况</w:t>
      </w:r>
    </w:p>
    <w:tbl>
      <w:tblPr>
        <w:tblStyle w:val="7"/>
        <w:tblW w:w="9258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727"/>
        <w:gridCol w:w="591"/>
        <w:gridCol w:w="1725"/>
        <w:gridCol w:w="3174"/>
      </w:tblGrid>
      <w:tr w14:paraId="3E1E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041" w:type="dxa"/>
            <w:vAlign w:val="center"/>
          </w:tcPr>
          <w:p w14:paraId="2606E5F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创新技术应用方向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18" w:type="dxa"/>
            <w:gridSpan w:val="2"/>
            <w:vAlign w:val="center"/>
          </w:tcPr>
          <w:p w14:paraId="4B3BC6EB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007A300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方向类别</w:t>
            </w:r>
          </w:p>
        </w:tc>
        <w:tc>
          <w:tcPr>
            <w:tcW w:w="3174" w:type="dxa"/>
            <w:vAlign w:val="center"/>
          </w:tcPr>
          <w:p w14:paraId="4CDC81C7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9" w:name="OLE_LINK2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新食品原料</w:t>
            </w:r>
          </w:p>
          <w:bookmarkEnd w:id="9"/>
          <w:p w14:paraId="289E5342"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□食品添加剂新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品种</w:t>
            </w:r>
          </w:p>
          <w:p w14:paraId="58FAD55B"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6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□食品相关产品新品种</w:t>
            </w:r>
          </w:p>
        </w:tc>
      </w:tr>
      <w:tr w14:paraId="3AA7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041" w:type="dxa"/>
            <w:vAlign w:val="center"/>
          </w:tcPr>
          <w:p w14:paraId="646746D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318" w:type="dxa"/>
            <w:gridSpan w:val="2"/>
            <w:vAlign w:val="center"/>
          </w:tcPr>
          <w:p w14:paraId="289DAC27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细胞培养类</w:t>
            </w:r>
          </w:p>
          <w:p w14:paraId="44F35AF5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□微生物发酵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类</w:t>
            </w:r>
          </w:p>
          <w:p w14:paraId="4311A4F0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酶工程类</w:t>
            </w:r>
          </w:p>
          <w:p w14:paraId="3D756C1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</w:rPr>
              <w:t xml:space="preserve">      </w:t>
            </w:r>
          </w:p>
        </w:tc>
        <w:tc>
          <w:tcPr>
            <w:tcW w:w="1725" w:type="dxa"/>
            <w:vAlign w:val="center"/>
          </w:tcPr>
          <w:p w14:paraId="0575C9F7">
            <w:pPr>
              <w:widowControl w:val="0"/>
              <w:snapToGrid w:val="0"/>
              <w:spacing w:before="0" w:after="0"/>
              <w:ind w:firstLine="0" w:firstLineChars="0"/>
              <w:jc w:val="both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应用领域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（可多选）</w:t>
            </w:r>
          </w:p>
        </w:tc>
        <w:tc>
          <w:tcPr>
            <w:tcW w:w="3174" w:type="dxa"/>
            <w:vAlign w:val="center"/>
          </w:tcPr>
          <w:p w14:paraId="1BC668F5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保健食品</w:t>
            </w:r>
          </w:p>
          <w:p w14:paraId="765A2BE6">
            <w:pPr>
              <w:widowControl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□婴幼儿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配方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食品</w:t>
            </w:r>
          </w:p>
          <w:p w14:paraId="3085C6B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普通食品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特医食品</w:t>
            </w:r>
          </w:p>
          <w:p w14:paraId="138ECD2F">
            <w:pPr>
              <w:widowControl w:val="0"/>
              <w:snapToGrid w:val="0"/>
              <w:spacing w:before="0" w:after="0" w:line="240" w:lineRule="auto"/>
              <w:ind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</w:t>
            </w:r>
          </w:p>
        </w:tc>
      </w:tr>
      <w:tr w14:paraId="76D6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258" w:type="dxa"/>
            <w:gridSpan w:val="5"/>
            <w:vAlign w:val="top"/>
          </w:tcPr>
          <w:p w14:paraId="2D2100B4">
            <w:pPr>
              <w:widowControl w:val="0"/>
              <w:spacing w:after="12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推荐理由（300字以内）：请围绕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市场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需求、技术先进性、产业潜力、国际竞争力等维度论述，重点突出、理由充分、内容简洁有据。</w:t>
            </w:r>
          </w:p>
          <w:p w14:paraId="60457B28">
            <w:pPr>
              <w:widowControl w:val="0"/>
              <w:spacing w:after="120"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 w14:paraId="6491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041" w:type="dxa"/>
            <w:vMerge w:val="restart"/>
            <w:vAlign w:val="center"/>
          </w:tcPr>
          <w:p w14:paraId="1B30D7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技术先进性</w:t>
            </w:r>
          </w:p>
        </w:tc>
        <w:tc>
          <w:tcPr>
            <w:tcW w:w="1727" w:type="dxa"/>
            <w:vAlign w:val="center"/>
          </w:tcPr>
          <w:p w14:paraId="067A076B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技术水平</w:t>
            </w:r>
          </w:p>
        </w:tc>
        <w:tc>
          <w:tcPr>
            <w:tcW w:w="5490" w:type="dxa"/>
            <w:gridSpan w:val="3"/>
            <w:vAlign w:val="center"/>
          </w:tcPr>
          <w:p w14:paraId="505A5E88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领先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 xml:space="preserve">国际先进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□国内领先</w:t>
            </w:r>
          </w:p>
          <w:p w14:paraId="0DCE6919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技术先进性描述：（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05B6D368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2F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41" w:type="dxa"/>
            <w:vMerge w:val="continue"/>
            <w:vAlign w:val="center"/>
          </w:tcPr>
          <w:p w14:paraId="3AD97932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38E00799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技术成熟度</w:t>
            </w:r>
          </w:p>
        </w:tc>
        <w:tc>
          <w:tcPr>
            <w:tcW w:w="5490" w:type="dxa"/>
            <w:gridSpan w:val="3"/>
            <w:vAlign w:val="center"/>
          </w:tcPr>
          <w:p w14:paraId="79BC2769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□中试验证阶段 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□中试完成阶段 </w:t>
            </w:r>
          </w:p>
          <w:p w14:paraId="4F82313B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□产业化试生产阶段  □已规模化生产 </w:t>
            </w:r>
          </w:p>
        </w:tc>
      </w:tr>
      <w:tr w14:paraId="2A73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041" w:type="dxa"/>
            <w:vMerge w:val="continue"/>
            <w:vAlign w:val="center"/>
          </w:tcPr>
          <w:p w14:paraId="5B766493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727" w:type="dxa"/>
            <w:vAlign w:val="center"/>
          </w:tcPr>
          <w:p w14:paraId="0131384C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质量安全性</w:t>
            </w:r>
          </w:p>
        </w:tc>
        <w:tc>
          <w:tcPr>
            <w:tcW w:w="5490" w:type="dxa"/>
            <w:gridSpan w:val="3"/>
            <w:vAlign w:val="top"/>
          </w:tcPr>
          <w:p w14:paraId="0279E40C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安全稳定性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功能性验证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稳定性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等验证情况说明：（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300字以内，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证明材料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另附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7793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041" w:type="dxa"/>
            <w:vMerge w:val="restart"/>
            <w:vAlign w:val="center"/>
          </w:tcPr>
          <w:p w14:paraId="012CC74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产品合规性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</w:tcBorders>
            <w:vAlign w:val="center"/>
          </w:tcPr>
          <w:p w14:paraId="08E488D3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国外申报及批准情况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6652DC8D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1.已批准上市</w:t>
            </w:r>
          </w:p>
          <w:p w14:paraId="47B2B84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批准国别：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 w14:paraId="07377E4A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获批认证资质名称：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</w:p>
          <w:p w14:paraId="7999FA04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获批时间：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</w:tc>
      </w:tr>
      <w:tr w14:paraId="3462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2041" w:type="dxa"/>
            <w:vMerge w:val="continue"/>
            <w:vAlign w:val="center"/>
          </w:tcPr>
          <w:p w14:paraId="15D452E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097ED198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1551D6DF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2.已申报未获批</w:t>
            </w:r>
          </w:p>
          <w:p w14:paraId="6112CB57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243DBE4A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 w14:paraId="6604F198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具体申报阶段：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621DF082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未获批原因：（在正常申报流程可不填写）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_______________________________</w:t>
            </w:r>
          </w:p>
        </w:tc>
      </w:tr>
      <w:tr w14:paraId="58C7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041" w:type="dxa"/>
            <w:vMerge w:val="continue"/>
            <w:vAlign w:val="center"/>
          </w:tcPr>
          <w:p w14:paraId="579C8A3B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160D6568"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5249EB7D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3.暂无申报</w:t>
            </w:r>
          </w:p>
          <w:p w14:paraId="5F56B3D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计划申报企业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1CBABF5B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计划申报国家及认证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资质名称：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</w:t>
            </w:r>
          </w:p>
          <w:p w14:paraId="466C16F1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申报时间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</w:tc>
      </w:tr>
      <w:tr w14:paraId="111C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041" w:type="dxa"/>
            <w:vMerge w:val="continue"/>
            <w:vAlign w:val="center"/>
          </w:tcPr>
          <w:p w14:paraId="058F0FDB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</w:tcBorders>
            <w:vAlign w:val="center"/>
          </w:tcPr>
          <w:p w14:paraId="4C4E36A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国内申报及批准情况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5FAC1930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1.已申报未获批</w:t>
            </w:r>
          </w:p>
          <w:p w14:paraId="5B1D7092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7B9AA455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申报时间：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</w:t>
            </w:r>
          </w:p>
          <w:p w14:paraId="3AA23403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具体申报阶段：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3365B3EA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未获批原因：（在正常申报流程可不填写）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_______________________________</w:t>
            </w:r>
          </w:p>
        </w:tc>
      </w:tr>
      <w:tr w14:paraId="1E9F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041" w:type="dxa"/>
            <w:vMerge w:val="continue"/>
            <w:vAlign w:val="center"/>
          </w:tcPr>
          <w:p w14:paraId="1372BEF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 w14:paraId="3F8227B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74FF342D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2.暂无申报</w:t>
            </w:r>
          </w:p>
          <w:p w14:paraId="7423844E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计划申报企业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  <w:p w14:paraId="43D8EB83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申报时间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______________________</w:t>
            </w:r>
          </w:p>
        </w:tc>
      </w:tr>
      <w:tr w14:paraId="33E2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</w:trPr>
        <w:tc>
          <w:tcPr>
            <w:tcW w:w="2041" w:type="dxa"/>
            <w:vMerge w:val="restart"/>
            <w:vAlign w:val="center"/>
          </w:tcPr>
          <w:p w14:paraId="422C257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产品生产情况</w:t>
            </w:r>
          </w:p>
        </w:tc>
        <w:tc>
          <w:tcPr>
            <w:tcW w:w="1727" w:type="dxa"/>
            <w:vAlign w:val="center"/>
          </w:tcPr>
          <w:p w14:paraId="563A0D1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中试阶段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</w:tcBorders>
            <w:vAlign w:val="center"/>
          </w:tcPr>
          <w:p w14:paraId="499F60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eastAsia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和生产情况</w:t>
            </w:r>
          </w:p>
          <w:p w14:paraId="2D1348D3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案例1</w:t>
            </w:r>
          </w:p>
          <w:p w14:paraId="6381AE35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2EA9A3EC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2.中试地点：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0B1251E2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3.中试规模：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（kg/批次）</w:t>
            </w:r>
          </w:p>
          <w:p w14:paraId="5DF999E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7B2F8D41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5.预计完成中试时间：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35F0F039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</w:p>
          <w:p w14:paraId="2ABCCE77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0A4C8C1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41E4CDC5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2.中试地点：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2DE4DA4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3.中试规模：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（kg/批次）</w:t>
            </w:r>
          </w:p>
          <w:p w14:paraId="4869B65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0C8ABBF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5.预计完成中试时间：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</w:t>
            </w:r>
          </w:p>
          <w:p w14:paraId="024733C1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99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 w14:paraId="1EB6DDBE">
            <w:pPr>
              <w:widowControl w:val="0"/>
              <w:spacing w:line="240" w:lineRule="auto"/>
              <w:ind w:firstLine="0" w:firstLineChars="0"/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 w14:paraId="2251BC3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已规模化生产阶段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9EA4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eastAsia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和生产情况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7861461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案例1</w:t>
            </w:r>
          </w:p>
          <w:p w14:paraId="26C976ED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</w:p>
          <w:p w14:paraId="156AD544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现有产能：______吨/年；规划产能：______吨/年（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年后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）</w:t>
            </w:r>
          </w:p>
          <w:p w14:paraId="53B8A283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0EB7B5B1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生产基地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7DDF591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</w:p>
          <w:p w14:paraId="0DB3E01F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应用情况：</w:t>
            </w:r>
          </w:p>
          <w:p w14:paraId="282D24D3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产值：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亿元；</w:t>
            </w:r>
          </w:p>
          <w:p w14:paraId="5AE417B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主要销售的产品市场：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2244BD2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产品占全国同类产品市场份额的__%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B81F1AB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产品占全球同类产品市场份额的__%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10A96070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32B2B9FC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案例2</w:t>
            </w:r>
          </w:p>
          <w:p w14:paraId="10E88CF8">
            <w:pPr>
              <w:widowControl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企业名称：</w:t>
            </w:r>
          </w:p>
          <w:p w14:paraId="49CCD4EB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现有产能：______吨/年；规划产能：______吨/年（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年后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）</w:t>
            </w:r>
          </w:p>
          <w:p w14:paraId="713E7429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3.是否自主生产：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（委托加工单位名称）</w:t>
            </w:r>
          </w:p>
          <w:p w14:paraId="2894A882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生产基地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3546F339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国外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</w:t>
            </w:r>
          </w:p>
          <w:p w14:paraId="0CC95F7C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应用情况：</w:t>
            </w:r>
          </w:p>
          <w:p w14:paraId="685F7EA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产值：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亿元；</w:t>
            </w:r>
          </w:p>
          <w:p w14:paraId="698D7981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主要销售的产品市场：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__________________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99AAF9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产品占全国同类产品市场份额的__%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3DCEB98D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产品占全球同类产品市场份额的__%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9D2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2041" w:type="dxa"/>
            <w:vMerge w:val="restart"/>
            <w:tcBorders>
              <w:top w:val="single" w:color="auto" w:sz="4" w:space="0"/>
            </w:tcBorders>
            <w:vAlign w:val="center"/>
          </w:tcPr>
          <w:p w14:paraId="66817641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化与市场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前景</w:t>
            </w:r>
          </w:p>
        </w:tc>
        <w:tc>
          <w:tcPr>
            <w:tcW w:w="1727" w:type="dxa"/>
            <w:tcBorders>
              <w:top w:val="single" w:color="auto" w:sz="4" w:space="0"/>
            </w:tcBorders>
            <w:vAlign w:val="center"/>
          </w:tcPr>
          <w:p w14:paraId="29354505">
            <w:pPr>
              <w:widowControl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已上市产品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CB16FF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FDDE881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预计5年后市场规模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698B44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评估依据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81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2041" w:type="dxa"/>
            <w:vMerge w:val="continue"/>
            <w:tcBorders>
              <w:bottom w:val="single" w:color="auto" w:sz="4" w:space="0"/>
            </w:tcBorders>
            <w:vAlign w:val="center"/>
          </w:tcPr>
          <w:p w14:paraId="14D5CD06"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 w14:paraId="5674F1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国内外均未上市，以上市5年后估算</w:t>
            </w:r>
          </w:p>
        </w:tc>
        <w:tc>
          <w:tcPr>
            <w:tcW w:w="54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7045D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国际市场</w:t>
            </w:r>
            <w:r>
              <w:rPr>
                <w:rFonts w:hint="eastAsia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  <w:t>______</w:t>
            </w:r>
            <w:r>
              <w:rPr>
                <w:rFonts w:hint="eastAsia" w:cs="Times New Roman"/>
                <w:iCs/>
                <w:kern w:val="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29D8A1A">
            <w:pPr>
              <w:widowControl w:val="0"/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评估依据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iCs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C25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041" w:type="dxa"/>
            <w:vAlign w:val="center"/>
          </w:tcPr>
          <w:p w14:paraId="34D60258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证明材料清单</w:t>
            </w:r>
          </w:p>
        </w:tc>
        <w:tc>
          <w:tcPr>
            <w:tcW w:w="7217" w:type="dxa"/>
            <w:gridSpan w:val="4"/>
            <w:vAlign w:val="center"/>
          </w:tcPr>
          <w:p w14:paraId="67B40FCA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iCs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0003E4B7">
      <w:pPr>
        <w:widowControl w:val="0"/>
        <w:tabs>
          <w:tab w:val="left" w:pos="3133"/>
        </w:tabs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三、</w:t>
      </w:r>
      <w:r>
        <w:rPr>
          <w:rFonts w:hint="default" w:eastAsia="黑体" w:cs="Times New Roman"/>
          <w:kern w:val="2"/>
          <w:sz w:val="32"/>
          <w:szCs w:val="32"/>
          <w:highlight w:val="none"/>
          <w:lang w:eastAsia="zh-CN"/>
        </w:rPr>
        <w:t>推荐</w:t>
      </w: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单位声明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DAD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CC8F3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u w:val="single"/>
              </w:rPr>
              <w:t>（</w:t>
            </w:r>
            <w:r>
              <w:rPr>
                <w:rFonts w:hint="default" w:eastAsia="仿宋" w:cs="Times New Roman"/>
                <w:kern w:val="2"/>
                <w:sz w:val="28"/>
                <w:szCs w:val="28"/>
                <w:highlight w:val="none"/>
                <w:u w:val="single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u w:val="single"/>
              </w:rPr>
              <w:t xml:space="preserve">单位）     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郑重声明：</w:t>
            </w:r>
          </w:p>
          <w:p w14:paraId="7ADBCD0D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本单位</w:t>
            </w:r>
            <w:r>
              <w:rPr>
                <w:rFonts w:hint="default" w:eastAsia="仿宋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  <w:t>报送的所有材料均真实、完整，如有不实，愿承担相应责任。</w:t>
            </w:r>
          </w:p>
          <w:p w14:paraId="65E4E2D5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</w:p>
          <w:p w14:paraId="3E5753B6">
            <w:pPr>
              <w:widowControl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</w:rPr>
            </w:pPr>
          </w:p>
          <w:p w14:paraId="15396863">
            <w:pPr>
              <w:widowControl w:val="0"/>
              <w:spacing w:line="360" w:lineRule="auto"/>
              <w:ind w:firstLine="2160" w:firstLineChars="90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highlight w:val="none"/>
              </w:rPr>
              <w:t xml:space="preserve">                  </w:t>
            </w:r>
            <w:r>
              <w:rPr>
                <w:rFonts w:hint="default" w:eastAsia="仿宋" w:cs="Times New Roman"/>
                <w:kern w:val="2"/>
                <w:sz w:val="28"/>
                <w:szCs w:val="24"/>
                <w:highlight w:val="none"/>
                <w:lang w:eastAsia="zh-CN"/>
              </w:rPr>
              <w:t>推荐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>单位（盖章）</w:t>
            </w:r>
          </w:p>
          <w:p w14:paraId="6385B4CA">
            <w:pPr>
              <w:widowControl w:val="0"/>
              <w:spacing w:line="360" w:lineRule="auto"/>
              <w:ind w:firstLine="0" w:firstLine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 xml:space="preserve">                                      </w:t>
            </w:r>
            <w:r>
              <w:rPr>
                <w:rFonts w:hint="eastAsia" w:eastAsia="仿宋" w:cs="Times New Roman"/>
                <w:kern w:val="2"/>
                <w:sz w:val="2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4"/>
                <w:highlight w:val="none"/>
              </w:rPr>
              <w:t>年     月    日</w:t>
            </w:r>
          </w:p>
        </w:tc>
      </w:tr>
    </w:tbl>
    <w:p w14:paraId="34FF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sectPr>
      <w:headerReference r:id="rId12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标题 CS)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F6CD9">
    <w:pPr>
      <w:widowControl w:val="0"/>
      <w:snapToGrid w:val="0"/>
      <w:jc w:val="left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矩形 3" o:spid="_x0000_s4098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kSBe9&#10;swEAAFUDAAAOAAAAAAAAAAEAIAAAAB8BAABkcnMvZTJvRG9jLnhtbFBLBQYAAAAABgAGAFkBAABE&#10;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C2C02FD">
                <w:pPr>
                  <w:widowControl w:val="0"/>
                  <w:snapToGrid w:val="0"/>
                  <w:jc w:val="left"/>
                  <w:rPr>
                    <w:rStyle w:val="9"/>
                    <w:rFonts w:hint="eastAsia"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begin"/>
                </w:r>
                <w:r>
                  <w:rPr>
                    <w:rStyle w:val="9"/>
                    <w:rFonts w:hint="eastAsia" w:ascii="Calibri" w:hAnsi="Calibri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instrText xml:space="preserve">PAGE  </w:instrTex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separate"/>
                </w:r>
                <w:r>
                  <w:rPr>
                    <w:rStyle w:val="9"/>
                    <w:rFonts w:ascii="Calibri" w:hAnsi="Calibri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14</w: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E199">
    <w:pPr>
      <w:framePr w:wrap="around" w:vAnchor="text" w:hAnchor="margin" w:xAlign="center" w:y="1"/>
      <w:widowControl w:val="0"/>
      <w:snapToGrid w:val="0"/>
      <w:jc w:val="left"/>
      <w:rPr>
        <w:rStyle w:val="9"/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Style w:val="9"/>
        <w:rFonts w:hint="eastAsia" w:ascii="Calibri"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end"/>
    </w:r>
  </w:p>
  <w:p w14:paraId="1710198D">
    <w:pPr>
      <w:widowControl w:val="0"/>
      <w:snapToGrid w:val="0"/>
      <w:jc w:val="left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EE428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矩形 1" o:spid="_x0000_s4097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+u3S9&#10;swEAAFUDAAAOAAAAAAAAAAEAIAAAAB8BAABkcnMvZTJvRG9jLnhtbFBLBQYAAAAABgAGAFkBAABE&#10;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0C8A3D3">
                <w:pPr>
                  <w:widowControl w:val="0"/>
                  <w:snapToGrid w:val="0"/>
                  <w:jc w:val="left"/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</w:pP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begin"/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separate"/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t>8</w:t>
                </w:r>
                <w:r>
                  <w:rPr>
                    <w:rFonts w:ascii="Calibri" w:hAnsi="Calibri" w:eastAsia="宋体" w:cs="Times New Roman"/>
                    <w:kern w:val="2"/>
                    <w:sz w:val="18"/>
                    <w:szCs w:val="24"/>
                    <w:lang w:val="en-US" w:eastAsia="zh-CN" w:bidi="ar-SA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466A9">
    <w:pPr>
      <w:pStyle w:val="5"/>
      <w:rPr>
        <w:rFonts w:eastAsia="Times New Roman"/>
      </w:rPr>
    </w:pPr>
    <w:r>
      <w:pict>
        <v:rect id="_x0000_s4099" o:spid="_x0000_s4099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JsSa9&#10;swEAAFUDAAAOAAAAAAAAAAEAIAAAAB8BAABkcnMvZTJvRG9jLnhtbFBLBQYAAAAABgAGAFkBAABE&#10;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AC8254">
                <w:pPr>
                  <w:pStyle w:val="5"/>
                  <w:rPr>
                    <w:rStyle w:val="9"/>
                    <w:rFonts w:hint="eastAsia"/>
                  </w:rPr>
                </w:pPr>
                <w:r>
                  <w:fldChar w:fldCharType="begin"/>
                </w:r>
                <w:r>
                  <w:rPr>
                    <w:rStyle w:val="9"/>
                    <w:rFonts w:hint="eastAsia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14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7BAF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Times New Roman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B0D7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B2CDF"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09F67">
    <w:pPr>
      <w:pStyle w:val="6"/>
      <w:pBdr>
        <w:bottom w:val="none" w:color="auto" w:sz="0" w:space="0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314E2"/>
    <w:multiLevelType w:val="singleLevel"/>
    <w:tmpl w:val="BA831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69452E"/>
    <w:multiLevelType w:val="singleLevel"/>
    <w:tmpl w:val="F86945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B4765A"/>
    <w:rsid w:val="0A5B6006"/>
    <w:rsid w:val="133D4D15"/>
    <w:rsid w:val="192F0DDA"/>
    <w:rsid w:val="236A6126"/>
    <w:rsid w:val="244853F5"/>
    <w:rsid w:val="25D302ED"/>
    <w:rsid w:val="260E3A2A"/>
    <w:rsid w:val="3551754B"/>
    <w:rsid w:val="3884201C"/>
    <w:rsid w:val="3D9BB190"/>
    <w:rsid w:val="3F161931"/>
    <w:rsid w:val="433D0515"/>
    <w:rsid w:val="4CB4765A"/>
    <w:rsid w:val="4DE74E9D"/>
    <w:rsid w:val="4E546934"/>
    <w:rsid w:val="542C6745"/>
    <w:rsid w:val="598D0C2A"/>
    <w:rsid w:val="5CEF32BD"/>
    <w:rsid w:val="60EA1E88"/>
    <w:rsid w:val="62A01AD4"/>
    <w:rsid w:val="62EB6CA2"/>
    <w:rsid w:val="62EF200D"/>
    <w:rsid w:val="64AB79D8"/>
    <w:rsid w:val="65267702"/>
    <w:rsid w:val="69562DE6"/>
    <w:rsid w:val="6B594E10"/>
    <w:rsid w:val="6E3514B0"/>
    <w:rsid w:val="6EC10D02"/>
    <w:rsid w:val="71286DA6"/>
    <w:rsid w:val="72233A82"/>
    <w:rsid w:val="740769B9"/>
    <w:rsid w:val="7AF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600" w:lineRule="exact"/>
      <w:ind w:firstLine="720" w:firstLineChars="200"/>
      <w:jc w:val="both"/>
    </w:pPr>
    <w:rPr>
      <w:rFonts w:ascii="Times New Roman" w:hAnsi="Times New Roman" w:eastAsia="仿宋_GB2312" w:cs="Calibri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60" w:lineRule="exact"/>
      <w:ind w:firstLine="640" w:firstLineChars="200"/>
      <w:jc w:val="left"/>
      <w:outlineLvl w:val="0"/>
    </w:pPr>
    <w:rPr>
      <w:rFonts w:ascii="Times New Roman" w:hAnsi="Times New Roman" w:eastAsia="黑体" w:cs="Times New Roman (正文 CS 字体)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 (标题 CS)"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 w:cs="Times New Roman (正文 CS 字体)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customStyle="1" w:styleId="10">
    <w:name w:val="标题 3 字符"/>
    <w:basedOn w:val="8"/>
    <w:link w:val="4"/>
    <w:qFormat/>
    <w:uiPriority w:val="9"/>
    <w:rPr>
      <w:rFonts w:ascii="Times New Roman" w:hAnsi="Times New Roman" w:eastAsia="仿宋_GB2312" w:cs="Times New Roman (正文 CS 字体)"/>
      <w:b/>
      <w:bCs/>
      <w:sz w:val="32"/>
      <w:szCs w:val="32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黑体" w:cs="Times New Roman (正文 CS 字体)"/>
      <w:bCs/>
      <w:kern w:val="44"/>
      <w:sz w:val="32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ascii="Times New Roman" w:hAnsi="Times New Roman" w:eastAsia="楷体_GB2312" w:cs="Times New Roman (标题 CS)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1730</Words>
  <Characters>2344</Characters>
  <Lines>0</Lines>
  <Paragraphs>0</Paragraphs>
  <TotalTime>0</TotalTime>
  <ScaleCrop>false</ScaleCrop>
  <LinksUpToDate>false</LinksUpToDate>
  <CharactersWithSpaces>2723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2025-06-24T20:39:00Z</dcterms:created>
  <dc:creator>周靖</dc:creator>
  <cp:lastModifiedBy>海</cp:lastModifiedBy>
  <cp:lastPrinted>2025-06-25T19:31:00Z</cp:lastPrinted>
  <dcterms:modified xsi:type="dcterms:W3CDTF">2025-09-05T08:38:05Z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4FDCD0464FBE459CB0A9ACE6E32D99C9_13</vt:lpwstr>
  </property>
  <property fmtid="{D5CDD505-2E9C-101B-9397-08002B2CF9AE}" pid="4" name="KSOTemplateDocerSaveRecord">
    <vt:lpwstr>eyJoZGlkIjoiZDA3ZWYyZmVlZGQwNjljYWU1ZTMzZmM3N2ExMjEyN2EiLCJ1c2VySWQiOiIzNjA0MTI4NzMifQ==</vt:lpwstr>
  </property>
</Properties>
</file>